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72A3" w:rsidRPr="00D972A3" w:rsidRDefault="00D972A3" w:rsidP="00D972A3">
      <w:pPr>
        <w:jc w:val="center"/>
        <w:rPr>
          <w:b/>
          <w:i/>
          <w:sz w:val="48"/>
          <w:szCs w:val="48"/>
          <w:u w:val="single"/>
        </w:rPr>
      </w:pPr>
      <w:r w:rsidRPr="00D972A3">
        <w:rPr>
          <w:b/>
          <w:i/>
          <w:sz w:val="48"/>
          <w:szCs w:val="48"/>
          <w:u w:val="single"/>
        </w:rPr>
        <w:t>BULLETIN D’ADHESION</w:t>
      </w:r>
    </w:p>
    <w:p w:rsidR="00D972A3" w:rsidRPr="00D972A3" w:rsidRDefault="00D972A3" w:rsidP="00D972A3">
      <w:pPr>
        <w:jc w:val="center"/>
        <w:rPr>
          <w:b/>
          <w:i/>
          <w:sz w:val="32"/>
          <w:szCs w:val="32"/>
          <w:u w:val="single"/>
        </w:rPr>
      </w:pP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 xml:space="preserve">NOM : ………………………… 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 xml:space="preserve">Prénom : ………………………. 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>Adresse personnelle : ………………………………………….. …………………………………………………………………</w:t>
      </w:r>
      <w:r>
        <w:rPr>
          <w:sz w:val="32"/>
          <w:szCs w:val="32"/>
        </w:rPr>
        <w:t>…………..</w:t>
      </w:r>
      <w:r w:rsidRPr="00D972A3">
        <w:rPr>
          <w:sz w:val="32"/>
          <w:szCs w:val="32"/>
        </w:rPr>
        <w:t xml:space="preserve"> …………………………………………………………………</w:t>
      </w:r>
      <w:r>
        <w:rPr>
          <w:sz w:val="32"/>
          <w:szCs w:val="32"/>
        </w:rPr>
        <w:t>…………..</w:t>
      </w:r>
      <w:r w:rsidRPr="00D972A3">
        <w:rPr>
          <w:sz w:val="32"/>
          <w:szCs w:val="32"/>
        </w:rPr>
        <w:t xml:space="preserve"> 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 xml:space="preserve">Numéro de téléphone : </w:t>
      </w:r>
      <w:r>
        <w:rPr>
          <w:sz w:val="32"/>
          <w:szCs w:val="32"/>
        </w:rPr>
        <w:t>…..../…..../…..../…..../…....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>Adresse mail : …………………………...</w:t>
      </w:r>
      <w:r>
        <w:rPr>
          <w:sz w:val="32"/>
          <w:szCs w:val="32"/>
        </w:rPr>
        <w:t>...............</w:t>
      </w:r>
      <w:r w:rsidRPr="00D972A3">
        <w:rPr>
          <w:sz w:val="32"/>
          <w:szCs w:val="32"/>
        </w:rPr>
        <w:t xml:space="preserve">@......................... 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>Numéro de département SAMU : …</w:t>
      </w:r>
      <w:r>
        <w:rPr>
          <w:sz w:val="32"/>
          <w:szCs w:val="32"/>
        </w:rPr>
        <w:t>..</w:t>
      </w:r>
      <w:r w:rsidRPr="00D972A3">
        <w:rPr>
          <w:sz w:val="32"/>
          <w:szCs w:val="32"/>
        </w:rPr>
        <w:t>……</w:t>
      </w:r>
    </w:p>
    <w:p w:rsid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 xml:space="preserve"> S’agit-il d’un renouvell</w:t>
      </w:r>
      <w:r>
        <w:rPr>
          <w:sz w:val="32"/>
          <w:szCs w:val="32"/>
        </w:rPr>
        <w:t>ement d’adhésion :</w:t>
      </w:r>
    </w:p>
    <w:p w:rsidR="00D972A3" w:rsidRPr="00D972A3" w:rsidRDefault="00D972A3" w:rsidP="00D972A3">
      <w:pPr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Oui       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Non</w:t>
      </w:r>
    </w:p>
    <w:p w:rsidR="00D972A3" w:rsidRDefault="00D972A3" w:rsidP="00D972A3">
      <w:pPr>
        <w:rPr>
          <w:sz w:val="32"/>
          <w:szCs w:val="32"/>
        </w:rPr>
      </w:pPr>
      <w:r w:rsidRPr="00D972A3">
        <w:rPr>
          <w:sz w:val="32"/>
          <w:szCs w:val="32"/>
        </w:rPr>
        <w:t>Etes-vous délégu</w:t>
      </w:r>
      <w:r w:rsidR="000A2D76">
        <w:rPr>
          <w:sz w:val="32"/>
          <w:szCs w:val="32"/>
        </w:rPr>
        <w:t>é(e</w:t>
      </w:r>
      <w:r w:rsidRPr="00D972A3">
        <w:rPr>
          <w:sz w:val="32"/>
          <w:szCs w:val="32"/>
        </w:rPr>
        <w:t>) départementa</w:t>
      </w:r>
      <w:r w:rsidR="000A2D76">
        <w:rPr>
          <w:sz w:val="32"/>
          <w:szCs w:val="32"/>
        </w:rPr>
        <w:t>le</w:t>
      </w:r>
      <w:r w:rsidRPr="00D972A3">
        <w:rPr>
          <w:sz w:val="32"/>
          <w:szCs w:val="32"/>
        </w:rPr>
        <w:t xml:space="preserve"> ? :</w:t>
      </w:r>
    </w:p>
    <w:p w:rsidR="00D972A3" w:rsidRPr="00D972A3" w:rsidRDefault="00D972A3" w:rsidP="00D972A3">
      <w:pPr>
        <w:jc w:val="center"/>
        <w:rPr>
          <w:sz w:val="32"/>
          <w:szCs w:val="32"/>
        </w:rPr>
      </w:pPr>
      <w:r w:rsidRPr="00D972A3"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Oui       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Non</w:t>
      </w:r>
    </w:p>
    <w:p w:rsidR="00D972A3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 xml:space="preserve">Adhésion membre actif (Etudiant en CFARM, ARM en activité dans un SAMU) : 10€ Adhésion bienfaiteur (ARM retraité ou tout personnel hospitalier hors ARM : Cotisation libre : ………….. </w:t>
      </w:r>
    </w:p>
    <w:p w:rsidR="00D27EC8" w:rsidRPr="00D972A3" w:rsidRDefault="00D972A3" w:rsidP="00A9387F">
      <w:pPr>
        <w:rPr>
          <w:sz w:val="32"/>
          <w:szCs w:val="32"/>
        </w:rPr>
      </w:pPr>
      <w:r w:rsidRPr="00D972A3">
        <w:rPr>
          <w:sz w:val="32"/>
          <w:szCs w:val="32"/>
        </w:rPr>
        <w:t>Ce bulletin, accompagné de votre chèque à l’ordre du « trésorier de l’AFARM » est à remettre à</w:t>
      </w:r>
      <w:r w:rsidR="000A2D76">
        <w:rPr>
          <w:sz w:val="32"/>
          <w:szCs w:val="32"/>
        </w:rPr>
        <w:t xml:space="preserve"> votre délégué(e) départemental</w:t>
      </w:r>
      <w:r w:rsidRPr="00D972A3">
        <w:rPr>
          <w:sz w:val="32"/>
          <w:szCs w:val="32"/>
        </w:rPr>
        <w:t>e</w:t>
      </w:r>
      <w:bookmarkStart w:id="0" w:name="_GoBack"/>
      <w:bookmarkEnd w:id="0"/>
      <w:r w:rsidRPr="00D972A3">
        <w:rPr>
          <w:sz w:val="32"/>
          <w:szCs w:val="32"/>
        </w:rPr>
        <w:t xml:space="preserve"> ou à envoyer à l’adresse </w:t>
      </w:r>
      <w:r>
        <w:rPr>
          <w:sz w:val="32"/>
          <w:szCs w:val="32"/>
        </w:rPr>
        <w:t>ci dessous</w:t>
      </w:r>
      <w:r w:rsidRPr="00D972A3">
        <w:rPr>
          <w:sz w:val="32"/>
          <w:szCs w:val="32"/>
        </w:rPr>
        <w:t xml:space="preserve"> :</w:t>
      </w:r>
    </w:p>
    <w:sectPr w:rsidR="00D27EC8" w:rsidRPr="00D972A3" w:rsidSect="0087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851" w:bottom="1418" w:left="3119" w:header="709" w:footer="126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25" w:rsidRDefault="00BA3025" w:rsidP="00BF602A">
      <w:pPr>
        <w:spacing w:after="0" w:line="240" w:lineRule="auto"/>
      </w:pPr>
      <w:r>
        <w:separator/>
      </w:r>
    </w:p>
  </w:endnote>
  <w:endnote w:type="continuationSeparator" w:id="0">
    <w:p w:rsidR="00BA3025" w:rsidRDefault="00BA3025" w:rsidP="00B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18" w:rsidRDefault="00845B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1E" w:rsidRDefault="00314A1E" w:rsidP="00A148DD">
    <w:pPr>
      <w:pStyle w:val="Pieddepage"/>
      <w:tabs>
        <w:tab w:val="clear" w:pos="4536"/>
        <w:tab w:val="center" w:pos="851"/>
      </w:tabs>
      <w:spacing w:before="240" w:after="120"/>
      <w:ind w:hanging="1418"/>
      <w:jc w:val="center"/>
      <w:rPr>
        <w:rFonts w:ascii="Arial" w:hAnsi="Arial" w:cs="Arial"/>
        <w:b/>
        <w:bCs/>
        <w:color w:val="002060"/>
      </w:rPr>
    </w:pPr>
    <w:r w:rsidRPr="00832333">
      <w:rPr>
        <w:rFonts w:ascii="Arial" w:hAnsi="Arial" w:cs="Arial"/>
        <w:b/>
        <w:bCs/>
        <w:color w:val="002060"/>
      </w:rPr>
      <w:t xml:space="preserve">Association Française des Assistants de Régulation Médicale </w:t>
    </w:r>
    <w:r w:rsidR="00342035">
      <w:rPr>
        <w:rFonts w:ascii="Arial" w:hAnsi="Arial" w:cs="Arial"/>
        <w:b/>
        <w:bCs/>
        <w:color w:val="002060"/>
      </w:rPr>
      <w:t>–</w:t>
    </w:r>
    <w:r w:rsidRPr="00832333">
      <w:rPr>
        <w:rFonts w:ascii="Arial" w:hAnsi="Arial" w:cs="Arial"/>
        <w:b/>
        <w:bCs/>
        <w:color w:val="002060"/>
      </w:rPr>
      <w:t xml:space="preserve"> AFARM</w:t>
    </w:r>
  </w:p>
  <w:p w:rsidR="00342035" w:rsidRDefault="000F3B86" w:rsidP="00342035">
    <w:pPr>
      <w:pStyle w:val="Pieddepage"/>
      <w:tabs>
        <w:tab w:val="clear" w:pos="4536"/>
        <w:tab w:val="center" w:pos="851"/>
      </w:tabs>
      <w:spacing w:after="120"/>
      <w:ind w:hanging="1418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22 rue Raoul de Gaucourt</w:t>
    </w:r>
  </w:p>
  <w:p w:rsidR="00342035" w:rsidRPr="00832333" w:rsidRDefault="000F3B86" w:rsidP="00342035">
    <w:pPr>
      <w:pStyle w:val="Pieddepage"/>
      <w:tabs>
        <w:tab w:val="clear" w:pos="4536"/>
        <w:tab w:val="center" w:pos="851"/>
      </w:tabs>
      <w:ind w:hanging="1418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38230 Charvieu-Chavagneux</w:t>
    </w:r>
  </w:p>
  <w:p w:rsidR="00314A1E" w:rsidRPr="00832333" w:rsidRDefault="00314A1E" w:rsidP="00A148DD">
    <w:pPr>
      <w:pStyle w:val="Pieddepage"/>
      <w:tabs>
        <w:tab w:val="clear" w:pos="4536"/>
      </w:tabs>
      <w:ind w:hanging="1701"/>
      <w:jc w:val="center"/>
      <w:rPr>
        <w:rFonts w:ascii="Arial" w:hAnsi="Arial" w:cs="Arial"/>
        <w:color w:val="002060"/>
        <w:sz w:val="20"/>
      </w:rPr>
    </w:pPr>
  </w:p>
  <w:tbl>
    <w:tblPr>
      <w:tblW w:w="8798" w:type="dxa"/>
      <w:tblInd w:w="-1134" w:type="dxa"/>
      <w:shd w:val="clear" w:color="auto" w:fill="FFFFFF" w:themeFill="background1"/>
      <w:tblLook w:val="00A0" w:firstRow="1" w:lastRow="0" w:firstColumn="1" w:lastColumn="0" w:noHBand="0" w:noVBand="0"/>
    </w:tblPr>
    <w:tblGrid>
      <w:gridCol w:w="4678"/>
      <w:gridCol w:w="4120"/>
    </w:tblGrid>
    <w:tr w:rsidR="00314A1E" w:rsidTr="0027278E">
      <w:tc>
        <w:tcPr>
          <w:tcW w:w="4678" w:type="dxa"/>
          <w:shd w:val="clear" w:color="auto" w:fill="FFFFFF" w:themeFill="background1"/>
        </w:tcPr>
        <w:p w:rsidR="00484A11" w:rsidRDefault="00314A1E" w:rsidP="005D5078">
          <w:pPr>
            <w:pStyle w:val="Pieddepage"/>
            <w:ind w:left="-667" w:firstLine="1269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lang w:val="en-GB"/>
            </w:rPr>
            <w:t>@</w:t>
          </w:r>
          <w:r>
            <w:rPr>
              <w:rFonts w:ascii="Arial" w:hAnsi="Arial" w:cs="Arial"/>
              <w:sz w:val="20"/>
              <w:lang w:val="en-GB"/>
            </w:rPr>
            <w:t xml:space="preserve">  </w:t>
          </w:r>
          <w:hyperlink r:id="rId1" w:history="1">
            <w:r w:rsidR="00484A11" w:rsidRPr="00CF556D">
              <w:rPr>
                <w:rStyle w:val="Lienhypertexte"/>
                <w:rFonts w:ascii="Arial" w:hAnsi="Arial" w:cs="Arial"/>
                <w:sz w:val="20"/>
              </w:rPr>
              <w:t>contact@a</w:t>
            </w:r>
            <w:r w:rsidR="00484A11" w:rsidRPr="00CF556D">
              <w:rPr>
                <w:rStyle w:val="Lienhypertexte"/>
              </w:rPr>
              <w:t>farm.fr</w:t>
            </w:r>
          </w:hyperlink>
          <w:r w:rsidR="00D801CA">
            <w:t xml:space="preserve">              </w:t>
          </w:r>
        </w:p>
      </w:tc>
      <w:tc>
        <w:tcPr>
          <w:tcW w:w="4120" w:type="dxa"/>
          <w:shd w:val="clear" w:color="auto" w:fill="FFFFFF" w:themeFill="background1"/>
        </w:tcPr>
        <w:p w:rsidR="00314A1E" w:rsidRDefault="00314A1E" w:rsidP="005D5078">
          <w:pPr>
            <w:pStyle w:val="Pieddepage"/>
            <w:ind w:right="602"/>
            <w:jc w:val="right"/>
            <w:rPr>
              <w:rFonts w:ascii="Arial" w:hAnsi="Arial" w:cs="Arial"/>
              <w:sz w:val="20"/>
            </w:rPr>
          </w:pPr>
          <w:r>
            <w:rPr>
              <w:rFonts w:ascii="Wingdings" w:eastAsia="Wingdings" w:hAnsi="Wingdings" w:cs="Wingdings"/>
              <w:sz w:val="28"/>
              <w:szCs w:val="28"/>
              <w:lang w:val="en-GB"/>
            </w:rPr>
            <w:t></w:t>
          </w:r>
          <w:r>
            <w:rPr>
              <w:rFonts w:ascii="Arial" w:hAnsi="Arial" w:cs="Arial"/>
              <w:sz w:val="28"/>
              <w:szCs w:val="28"/>
              <w:lang w:val="en-GB"/>
            </w:rPr>
            <w:t xml:space="preserve">  </w:t>
          </w:r>
          <w:r>
            <w:rPr>
              <w:rFonts w:ascii="Arial" w:hAnsi="Arial" w:cs="Arial"/>
              <w:sz w:val="20"/>
              <w:lang w:val="en-GB"/>
            </w:rPr>
            <w:t xml:space="preserve"> </w:t>
          </w:r>
          <w:hyperlink r:id="rId2" w:history="1">
            <w:r w:rsidR="00484A11" w:rsidRPr="00CF556D">
              <w:rPr>
                <w:rStyle w:val="Lienhypertexte"/>
                <w:rFonts w:ascii="Arial" w:hAnsi="Arial" w:cs="Arial"/>
                <w:sz w:val="20"/>
                <w:lang w:val="en-GB"/>
              </w:rPr>
              <w:t>www.afarm.fr</w:t>
            </w:r>
          </w:hyperlink>
          <w:r w:rsidR="00832333">
            <w:rPr>
              <w:rFonts w:ascii="Arial" w:hAnsi="Arial" w:cs="Arial"/>
              <w:sz w:val="20"/>
              <w:lang w:val="en-GB"/>
            </w:rPr>
            <w:t xml:space="preserve"> </w:t>
          </w:r>
        </w:p>
      </w:tc>
    </w:tr>
  </w:tbl>
  <w:p w:rsidR="00314A1E" w:rsidRDefault="00314A1E" w:rsidP="00314A1E">
    <w:pPr>
      <w:pStyle w:val="Pieddepage"/>
      <w:jc w:val="center"/>
      <w:rPr>
        <w:rFonts w:ascii="Arial" w:hAnsi="Arial" w:cs="Arial"/>
        <w:sz w:val="20"/>
      </w:rPr>
    </w:pPr>
  </w:p>
  <w:p w:rsidR="00314A1E" w:rsidRDefault="00314A1E" w:rsidP="00314A1E">
    <w:pPr>
      <w:pStyle w:val="Pieddepage"/>
      <w:tabs>
        <w:tab w:val="clear" w:pos="4536"/>
        <w:tab w:val="center" w:pos="2977"/>
      </w:tabs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18" w:rsidRDefault="00845B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25" w:rsidRDefault="00BA3025" w:rsidP="00BF602A">
      <w:pPr>
        <w:spacing w:after="0" w:line="240" w:lineRule="auto"/>
      </w:pPr>
      <w:r>
        <w:separator/>
      </w:r>
    </w:p>
  </w:footnote>
  <w:footnote w:type="continuationSeparator" w:id="0">
    <w:p w:rsidR="00BA3025" w:rsidRDefault="00BA3025" w:rsidP="00BF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18" w:rsidRDefault="00845B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3D" w:rsidRDefault="007F16F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-1259767</wp:posOffset>
          </wp:positionH>
          <wp:positionV relativeFrom="paragraph">
            <wp:posOffset>-226931</wp:posOffset>
          </wp:positionV>
          <wp:extent cx="1618079" cy="1626781"/>
          <wp:effectExtent l="19050" t="0" r="1171" b="0"/>
          <wp:wrapNone/>
          <wp:docPr id="1" name="Image 0" descr="logo AF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ARM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351" cy="1633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528">
      <w:rPr>
        <w:noProof/>
      </w:rPr>
      <w:pict>
        <v:shape id="Rectangle avec coin rogné 118" o:spid="_x0000_s10241" style="position:absolute;margin-left:15.3pt;margin-top:6.65pt;width:125.25pt;height:541.25pt;z-index:-251657728;visibility:visible;mso-wrap-distance-left:14.4pt;mso-wrap-distance-top:14.4pt;mso-wrap-distance-right:14.4pt;mso-wrap-distance-bottom:14.4pt;mso-position-horizontal-relative:page;mso-position-vertical-relative:margin;mso-width-relative:margin;mso-height-relative:margin" coordsize="1590675,6556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" adj="-11796480,,5400" path="m,l1325557,r265118,265118l1590675,6556442,,6556442,,xe" fillcolor="#8496b0 [1951]" stroked="f" strokeweight="1pt">
          <v:fill opacity="13107f" color2="#d5dce4 [671]" o:opacity2="13107f" rotate="t" focus="100%" type="gradient">
            <o:fill v:ext="view" type="gradientUnscaled"/>
          </v:fill>
          <v:stroke joinstyle="miter"/>
          <v:formulas/>
          <v:path arrowok="t" o:connecttype="custom" o:connectlocs="0,0;1325557,0;1590675,265118;1590675,6556442;0,6556442;0,0" o:connectangles="0,0,0,0,0,0" textboxrect="0,0,1590675,6556442"/>
          <v:textbox style="mso-next-textbox:#Rectangle avec coin rogné 118" inset="18pt,7.2pt,0,7.2pt">
            <w:txbxContent>
              <w:p w:rsidR="006A282D" w:rsidRPr="009A719B" w:rsidRDefault="00A44655" w:rsidP="002A7E84">
                <w:pPr>
                  <w:spacing w:after="120"/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  <w:r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Co-</w:t>
                </w:r>
                <w:r w:rsidR="006A282D" w:rsidRPr="009A719B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Président</w:t>
                </w:r>
                <w:r w:rsidR="00315C66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s</w:t>
                </w:r>
                <w:r w:rsidR="00845B18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 :</w:t>
                </w:r>
              </w:p>
              <w:p w:rsidR="00CE71F2" w:rsidRDefault="000F3B86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Alexandre CREUX-MALUGA</w:t>
                </w:r>
                <w:r w:rsidR="00BD7170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          </w:t>
                </w:r>
                <w:r w:rsidR="00CE71F2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SAMU 69</w:t>
                </w:r>
              </w:p>
              <w:p w:rsidR="00D801CA" w:rsidRPr="00BD7170" w:rsidRDefault="00D801CA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07.86.10.12.93</w:t>
                </w:r>
              </w:p>
              <w:p w:rsidR="006A282D" w:rsidRPr="009A719B" w:rsidRDefault="006A282D" w:rsidP="006A282D">
                <w:pPr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</w:p>
              <w:p w:rsidR="006A282D" w:rsidRDefault="00E1534B" w:rsidP="00B868D7">
                <w:pPr>
                  <w:spacing w:after="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 w:rsidRPr="00516F3E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Yann</w:t>
                </w:r>
                <w:r w:rsidR="00B868D7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</w:t>
                </w:r>
                <w:r w:rsidRPr="00516F3E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ROUET</w:t>
                </w:r>
                <w:r w:rsidR="00CE71F2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</w:t>
                </w:r>
              </w:p>
              <w:p w:rsidR="00CE71F2" w:rsidRDefault="00CE71F2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SAMU 22</w:t>
                </w:r>
              </w:p>
              <w:p w:rsidR="00D801CA" w:rsidRDefault="00D801CA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06.63.68.36.03</w:t>
                </w:r>
              </w:p>
              <w:p w:rsidR="000F3B86" w:rsidRPr="00952986" w:rsidRDefault="000F3B86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2"/>
                    <w:szCs w:val="2"/>
                  </w:rPr>
                </w:pPr>
              </w:p>
              <w:p w:rsidR="00CE71F2" w:rsidRDefault="00CE71F2" w:rsidP="00845B18">
                <w:pPr>
                  <w:spacing w:after="120"/>
                  <w:rPr>
                    <w:rFonts w:ascii="Book Antiqua" w:hAnsi="Book Antiqua"/>
                    <w:b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  <w:r w:rsidRPr="009A719B">
                  <w:rPr>
                    <w:rFonts w:ascii="Book Antiqua" w:hAnsi="Book Antiqua"/>
                    <w:b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Trésorière</w:t>
                </w:r>
                <w:r w:rsidR="00845B18">
                  <w:rPr>
                    <w:rFonts w:ascii="Book Antiqua" w:hAnsi="Book Antiqua"/>
                    <w:b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 :</w:t>
                </w:r>
              </w:p>
              <w:p w:rsidR="002D45F0" w:rsidRDefault="002D45F0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24"/>
                    <w:szCs w:val="24"/>
                  </w:rPr>
                </w:pPr>
              </w:p>
              <w:p w:rsidR="00143FA8" w:rsidRPr="00952986" w:rsidRDefault="00143FA8" w:rsidP="00994CDC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2"/>
                    <w:szCs w:val="2"/>
                  </w:rPr>
                </w:pPr>
              </w:p>
              <w:p w:rsidR="006A282D" w:rsidRPr="009A719B" w:rsidRDefault="006A282D" w:rsidP="006A282D">
                <w:pPr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  <w:r w:rsidRPr="009A719B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Secrétaire</w:t>
                </w:r>
                <w:r w:rsidR="007E210D" w:rsidRPr="009A719B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s</w:t>
                </w:r>
                <w:r w:rsidR="00845B18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 :</w:t>
                </w:r>
              </w:p>
              <w:p w:rsidR="00460AB4" w:rsidRDefault="009A719B" w:rsidP="006A282D">
                <w:pP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Bé</w:t>
                </w:r>
                <w:r w:rsidR="00CE71F2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atrice</w:t>
                </w:r>
                <w:r w:rsidR="005B0CE7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CLARE</w:t>
                </w:r>
                <w:r w:rsidR="00CE71F2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, SAMU 19</w:t>
                </w:r>
              </w:p>
              <w:p w:rsidR="002D45F0" w:rsidRPr="00516F3E" w:rsidRDefault="00CE71F2" w:rsidP="00AB308C">
                <w:pPr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10"/>
                    <w:szCs w:val="1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Myriam</w:t>
                </w:r>
                <w:r w:rsidR="00BD7170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SOLA</w:t>
                </w:r>
                <w:r w:rsidR="005B0CE7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G</w:t>
                </w:r>
                <w:r w:rsidR="00BD7170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N</w:t>
                </w:r>
                <w:r w:rsidR="005B0CE7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E</w:t>
                </w: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, SAMU 51</w:t>
                </w:r>
              </w:p>
              <w:p w:rsidR="002D45F0" w:rsidRPr="00952986" w:rsidRDefault="002D45F0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2"/>
                    <w:szCs w:val="2"/>
                  </w:rPr>
                </w:pPr>
              </w:p>
              <w:p w:rsidR="000F3B86" w:rsidRPr="009A719B" w:rsidRDefault="00C512BA" w:rsidP="000F3B86">
                <w:pPr>
                  <w:spacing w:after="120"/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  <w:r w:rsidRPr="009A719B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 xml:space="preserve">Chargé </w:t>
                </w:r>
                <w:r w:rsidR="009A2740" w:rsidRPr="009A719B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Communication</w:t>
                </w:r>
                <w:r w:rsidR="00845B18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 :</w:t>
                </w:r>
              </w:p>
              <w:p w:rsidR="000F3B86" w:rsidRDefault="000F3B86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Guillaume</w:t>
                </w:r>
                <w:r w:rsidR="00AB308C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BRIAND</w:t>
                </w:r>
                <w:r w:rsidR="00CE71F2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, SAMU 53</w:t>
                </w:r>
              </w:p>
              <w:p w:rsidR="000F3B86" w:rsidRDefault="00CE71F2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Brice</w:t>
                </w:r>
                <w:r w:rsidR="00AB308C"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 xml:space="preserve"> GIRAUD</w:t>
                </w: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, SAMU 79</w:t>
                </w:r>
              </w:p>
              <w:p w:rsidR="00143FA8" w:rsidRPr="009A719B" w:rsidRDefault="00143FA8" w:rsidP="00143FA8">
                <w:pPr>
                  <w:spacing w:after="120"/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</w:pPr>
                <w:proofErr w:type="spellStart"/>
                <w:r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Community</w:t>
                </w:r>
                <w:proofErr w:type="spellEnd"/>
                <w:r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 xml:space="preserve"> Manager</w:t>
                </w:r>
                <w:r w:rsidR="00845B18">
                  <w:rPr>
                    <w:rFonts w:ascii="Book Antiqua" w:hAnsi="Book Antiqua"/>
                    <w:b/>
                    <w:bCs/>
                    <w:i/>
                    <w:iCs/>
                    <w:color w:val="1F4E79" w:themeColor="accent5" w:themeShade="80"/>
                    <w:sz w:val="24"/>
                    <w:szCs w:val="24"/>
                    <w:u w:val="single"/>
                  </w:rPr>
                  <w:t> :</w:t>
                </w:r>
              </w:p>
              <w:p w:rsidR="00143FA8" w:rsidRDefault="00143FA8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Jonathan BOULET</w:t>
                </w:r>
              </w:p>
              <w:p w:rsidR="00143FA8" w:rsidRDefault="00143FA8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  <w:r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  <w:t>SAMU 83</w:t>
                </w:r>
              </w:p>
              <w:p w:rsidR="00143FA8" w:rsidRDefault="00143FA8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</w:p>
              <w:p w:rsidR="00143FA8" w:rsidRPr="00A0799A" w:rsidRDefault="00143FA8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</w:rPr>
                </w:pPr>
              </w:p>
              <w:p w:rsidR="00B9128E" w:rsidRPr="00516F3E" w:rsidRDefault="00B9128E" w:rsidP="002A7E84">
                <w:pPr>
                  <w:spacing w:after="120"/>
                  <w:rPr>
                    <w:rFonts w:ascii="Book Antiqua" w:hAnsi="Book Antiqua"/>
                    <w:i/>
                    <w:iCs/>
                    <w:color w:val="1F4E79" w:themeColor="accent5" w:themeShade="80"/>
                    <w:sz w:val="10"/>
                    <w:szCs w:val="10"/>
                  </w:rPr>
                </w:pPr>
              </w:p>
              <w:p w:rsidR="00985299" w:rsidRDefault="00985299" w:rsidP="002A7E84">
                <w:pPr>
                  <w:spacing w:after="0"/>
                  <w:rPr>
                    <w:rFonts w:ascii="Book Antiqua" w:hAnsi="Book Antiqua"/>
                    <w:i/>
                    <w:iCs/>
                    <w:color w:val="44546A" w:themeColor="text2"/>
                  </w:rPr>
                </w:pPr>
              </w:p>
              <w:p w:rsidR="000052DD" w:rsidRDefault="000052DD" w:rsidP="006A282D">
                <w:pPr>
                  <w:rPr>
                    <w:rFonts w:ascii="Book Antiqua" w:hAnsi="Book Antiqua"/>
                    <w:i/>
                    <w:iCs/>
                    <w:color w:val="44546A" w:themeColor="text2"/>
                  </w:rPr>
                </w:pPr>
              </w:p>
              <w:p w:rsidR="00E85581" w:rsidRDefault="00E85581" w:rsidP="006A282D">
                <w:pPr>
                  <w:rPr>
                    <w:rFonts w:ascii="Book Antiqua" w:hAnsi="Book Antiqua"/>
                    <w:i/>
                    <w:iCs/>
                    <w:color w:val="44546A" w:themeColor="text2"/>
                  </w:rPr>
                </w:pPr>
              </w:p>
              <w:p w:rsidR="006A282D" w:rsidRPr="006A282D" w:rsidRDefault="006A282D" w:rsidP="00E1534B">
                <w:pPr>
                  <w:spacing w:after="0"/>
                  <w:rPr>
                    <w:rFonts w:ascii="Book Antiqua" w:hAnsi="Book Antiqua"/>
                    <w:i/>
                    <w:iCs/>
                    <w:color w:val="44546A" w:themeColor="text2"/>
                  </w:rPr>
                </w:pPr>
              </w:p>
              <w:p w:rsidR="006A282D" w:rsidRDefault="006A282D">
                <w:pPr>
                  <w:rPr>
                    <w:color w:val="44546A" w:themeColor="text2"/>
                    <w:sz w:val="36"/>
                    <w:szCs w:val="36"/>
                  </w:rPr>
                </w:pPr>
              </w:p>
              <w:p w:rsidR="006A282D" w:rsidRDefault="006A282D" w:rsidP="006A282D">
                <w:pPr>
                  <w:rPr>
                    <w:color w:val="222A35" w:themeColor="text2" w:themeShade="80"/>
                  </w:rPr>
                </w:pPr>
              </w:p>
            </w:txbxContent>
          </v:textbox>
          <w10:wrap anchorx="page" anchory="margin"/>
        </v:shape>
      </w:pict>
    </w:r>
    <w:r w:rsidR="005D5078"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-1455385</wp:posOffset>
          </wp:positionH>
          <wp:positionV relativeFrom="paragraph">
            <wp:posOffset>-228600</wp:posOffset>
          </wp:positionV>
          <wp:extent cx="6679465" cy="1477107"/>
          <wp:effectExtent l="19050" t="0" r="7085" b="0"/>
          <wp:wrapNone/>
          <wp:docPr id="3" name="Image 3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MU (1)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465" cy="1477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18" w:rsidRDefault="00845B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AA"/>
    <w:multiLevelType w:val="hybridMultilevel"/>
    <w:tmpl w:val="FFFFFFFF"/>
    <w:lvl w:ilvl="0" w:tplc="41EC4DB0">
      <w:start w:val="1"/>
      <w:numFmt w:val="bullet"/>
      <w:lvlText w:val="-"/>
      <w:lvlJc w:val="left"/>
      <w:pPr>
        <w:ind w:left="1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5058B4">
      <w:start w:val="1"/>
      <w:numFmt w:val="bullet"/>
      <w:lvlText w:val="o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FE97C0">
      <w:start w:val="1"/>
      <w:numFmt w:val="bullet"/>
      <w:lvlText w:val="▪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A8FEEA">
      <w:start w:val="1"/>
      <w:numFmt w:val="bullet"/>
      <w:lvlText w:val="•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24461E">
      <w:start w:val="1"/>
      <w:numFmt w:val="bullet"/>
      <w:lvlText w:val="o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9C9CF4">
      <w:start w:val="1"/>
      <w:numFmt w:val="bullet"/>
      <w:lvlText w:val="▪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28E116">
      <w:start w:val="1"/>
      <w:numFmt w:val="bullet"/>
      <w:lvlText w:val="•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3068E8">
      <w:start w:val="1"/>
      <w:numFmt w:val="bullet"/>
      <w:lvlText w:val="o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14F7D0">
      <w:start w:val="1"/>
      <w:numFmt w:val="bullet"/>
      <w:lvlText w:val="▪"/>
      <w:lvlJc w:val="left"/>
      <w:pPr>
        <w:ind w:left="68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2A"/>
    <w:rsid w:val="000052DD"/>
    <w:rsid w:val="00020CB0"/>
    <w:rsid w:val="00033434"/>
    <w:rsid w:val="000A2D76"/>
    <w:rsid w:val="000F3B86"/>
    <w:rsid w:val="00121726"/>
    <w:rsid w:val="00143FA8"/>
    <w:rsid w:val="00144B58"/>
    <w:rsid w:val="001460A9"/>
    <w:rsid w:val="002120CF"/>
    <w:rsid w:val="00224F68"/>
    <w:rsid w:val="00266D7B"/>
    <w:rsid w:val="0027278E"/>
    <w:rsid w:val="002A7E84"/>
    <w:rsid w:val="002D1741"/>
    <w:rsid w:val="002D45F0"/>
    <w:rsid w:val="002E7522"/>
    <w:rsid w:val="00307DF9"/>
    <w:rsid w:val="00314A1E"/>
    <w:rsid w:val="00315C66"/>
    <w:rsid w:val="00331701"/>
    <w:rsid w:val="00342035"/>
    <w:rsid w:val="00347E17"/>
    <w:rsid w:val="00367D75"/>
    <w:rsid w:val="003C2FA4"/>
    <w:rsid w:val="003C4134"/>
    <w:rsid w:val="0040486A"/>
    <w:rsid w:val="0041283E"/>
    <w:rsid w:val="00412CDF"/>
    <w:rsid w:val="00416B02"/>
    <w:rsid w:val="004514CB"/>
    <w:rsid w:val="004570A2"/>
    <w:rsid w:val="00460AB4"/>
    <w:rsid w:val="00484A11"/>
    <w:rsid w:val="00496E1B"/>
    <w:rsid w:val="00516F3E"/>
    <w:rsid w:val="00532C44"/>
    <w:rsid w:val="00533B27"/>
    <w:rsid w:val="00536F95"/>
    <w:rsid w:val="005873B7"/>
    <w:rsid w:val="005A499F"/>
    <w:rsid w:val="005B0CE7"/>
    <w:rsid w:val="005D09E2"/>
    <w:rsid w:val="005D5078"/>
    <w:rsid w:val="005E0D85"/>
    <w:rsid w:val="005F686F"/>
    <w:rsid w:val="0069270E"/>
    <w:rsid w:val="006A282D"/>
    <w:rsid w:val="006E6EBC"/>
    <w:rsid w:val="007010E0"/>
    <w:rsid w:val="00702528"/>
    <w:rsid w:val="00715044"/>
    <w:rsid w:val="0079628B"/>
    <w:rsid w:val="00796C29"/>
    <w:rsid w:val="007B4E3B"/>
    <w:rsid w:val="007B56CB"/>
    <w:rsid w:val="007C0803"/>
    <w:rsid w:val="007E210D"/>
    <w:rsid w:val="007F16F0"/>
    <w:rsid w:val="007F298D"/>
    <w:rsid w:val="00812F8B"/>
    <w:rsid w:val="00827D07"/>
    <w:rsid w:val="00832333"/>
    <w:rsid w:val="00845B18"/>
    <w:rsid w:val="0086547E"/>
    <w:rsid w:val="00875CDB"/>
    <w:rsid w:val="008C4E73"/>
    <w:rsid w:val="00913285"/>
    <w:rsid w:val="00932A3D"/>
    <w:rsid w:val="00935B84"/>
    <w:rsid w:val="0094435C"/>
    <w:rsid w:val="00952986"/>
    <w:rsid w:val="00985299"/>
    <w:rsid w:val="00994CDC"/>
    <w:rsid w:val="009A2740"/>
    <w:rsid w:val="009A719B"/>
    <w:rsid w:val="009E18CC"/>
    <w:rsid w:val="00A0799A"/>
    <w:rsid w:val="00A148DD"/>
    <w:rsid w:val="00A14A74"/>
    <w:rsid w:val="00A44655"/>
    <w:rsid w:val="00A63DDD"/>
    <w:rsid w:val="00A651FA"/>
    <w:rsid w:val="00A9387F"/>
    <w:rsid w:val="00A9460C"/>
    <w:rsid w:val="00AA3923"/>
    <w:rsid w:val="00AB308C"/>
    <w:rsid w:val="00AF28C3"/>
    <w:rsid w:val="00B453EF"/>
    <w:rsid w:val="00B868D7"/>
    <w:rsid w:val="00B9128E"/>
    <w:rsid w:val="00BA3025"/>
    <w:rsid w:val="00BB731D"/>
    <w:rsid w:val="00BC6304"/>
    <w:rsid w:val="00BD5C4D"/>
    <w:rsid w:val="00BD7170"/>
    <w:rsid w:val="00BF602A"/>
    <w:rsid w:val="00C21D76"/>
    <w:rsid w:val="00C512BA"/>
    <w:rsid w:val="00CA7D56"/>
    <w:rsid w:val="00CE71F2"/>
    <w:rsid w:val="00D068E5"/>
    <w:rsid w:val="00D138F3"/>
    <w:rsid w:val="00D27EC8"/>
    <w:rsid w:val="00D307D0"/>
    <w:rsid w:val="00D50D22"/>
    <w:rsid w:val="00D64AE6"/>
    <w:rsid w:val="00D801CA"/>
    <w:rsid w:val="00D972A3"/>
    <w:rsid w:val="00DA2A39"/>
    <w:rsid w:val="00E02B5A"/>
    <w:rsid w:val="00E1534B"/>
    <w:rsid w:val="00E22818"/>
    <w:rsid w:val="00E26D53"/>
    <w:rsid w:val="00E344B2"/>
    <w:rsid w:val="00E40CFF"/>
    <w:rsid w:val="00E4239C"/>
    <w:rsid w:val="00E574FA"/>
    <w:rsid w:val="00E70D44"/>
    <w:rsid w:val="00E733F4"/>
    <w:rsid w:val="00E85581"/>
    <w:rsid w:val="00EF2959"/>
    <w:rsid w:val="00EF65FF"/>
    <w:rsid w:val="00F4567C"/>
    <w:rsid w:val="00F62412"/>
    <w:rsid w:val="00F6335C"/>
    <w:rsid w:val="00F8601D"/>
    <w:rsid w:val="00FA20C2"/>
    <w:rsid w:val="00FE0218"/>
    <w:rsid w:val="00FE4736"/>
    <w:rsid w:val="00FF7414"/>
    <w:rsid w:val="173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A894C66"/>
  <w15:docId w15:val="{FD91729D-552D-433E-AF4B-8D5BEBE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CB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A282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02A"/>
  </w:style>
  <w:style w:type="paragraph" w:styleId="Pieddepage">
    <w:name w:val="footer"/>
    <w:basedOn w:val="Normal"/>
    <w:link w:val="PieddepageCar"/>
    <w:unhideWhenUsed/>
    <w:rsid w:val="00BF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F602A"/>
  </w:style>
  <w:style w:type="paragraph" w:styleId="Sansinterligne">
    <w:name w:val="No Spacing"/>
    <w:link w:val="SansinterligneCar"/>
    <w:uiPriority w:val="1"/>
    <w:qFormat/>
    <w:rsid w:val="00EF295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2959"/>
    <w:rPr>
      <w:rFonts w:eastAsiaTheme="minorEastAsia"/>
      <w:lang w:eastAsia="fr-BE"/>
    </w:rPr>
  </w:style>
  <w:style w:type="character" w:styleId="Lienhypertexte">
    <w:name w:val="Hyperlink"/>
    <w:rsid w:val="00314A1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33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A2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282D"/>
    <w:pPr>
      <w:outlineLvl w:val="9"/>
    </w:pPr>
    <w:rPr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rm.fr" TargetMode="External"/><Relationship Id="rId1" Type="http://schemas.openxmlformats.org/officeDocument/2006/relationships/hyperlink" Target="mailto:contact@afarm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C971-2E46-4E18-A949-0FFEB6B5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-</dc:creator>
  <cp:lastModifiedBy>EHCRRA,</cp:lastModifiedBy>
  <cp:revision>5</cp:revision>
  <cp:lastPrinted>2021-11-06T09:56:00Z</cp:lastPrinted>
  <dcterms:created xsi:type="dcterms:W3CDTF">2022-04-21T14:35:00Z</dcterms:created>
  <dcterms:modified xsi:type="dcterms:W3CDTF">2022-06-10T13:02:00Z</dcterms:modified>
</cp:coreProperties>
</file>